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D2A63B" w14:textId="77777777" w:rsidR="008C4CA7" w:rsidRDefault="008C4CA7" w:rsidP="008C4CA7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РЕЙТИНГОВІ</w:t>
      </w:r>
    </w:p>
    <w:p w14:paraId="56400019" w14:textId="5740437A" w:rsidR="008C4CA7" w:rsidRDefault="008C4CA7" w:rsidP="008C4CA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списки студентів спеціальності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>014.12 Середня освіта (Образотворче мистецтво)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гуманітарного факультету  Хмельницької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-педагогічної академії, які за результатами роботи І семестру 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/202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навчального року, у відповідності до Постанов Кабінету Міністрів України: №1045 від 28 грудня 2016 року «Деякі питання виплати соціальних стипендій студентам (курсантам) вищих навчальних закладів», №1047 від 28 грудня 2016 року «Про розміри стипендій у державних та комунальних навчальних закладах, наукових установах», №1050 від 28 грудня 2016 року «Деякі питання стипендіального забезпечення» №32 від 25 січня 2017 року «Про внесення змін до деяких постанов Кабінету Міністрів України з питань соціального забезпечення» та «Порядку формування рейтингу успішності студентів Хмельницької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-педагогічної академії, які претендують на стипендіальне забезпечення (академічна стипендія)» затвердженого Вченою радою Хмельницької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-педагогічної академії Протокол №7 від 18 січня 2017 року.</w:t>
      </w:r>
    </w:p>
    <w:p w14:paraId="705090AD" w14:textId="77777777" w:rsidR="008C4CA7" w:rsidRDefault="008C4CA7" w:rsidP="008C4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p w14:paraId="5DCB35A1" w14:textId="77777777" w:rsidR="008C4CA7" w:rsidRDefault="008C4CA7" w:rsidP="008C4CA7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uk-UA"/>
        </w:rPr>
      </w:pPr>
    </w:p>
    <w:tbl>
      <w:tblPr>
        <w:tblStyle w:val="a4"/>
        <w:tblW w:w="9639" w:type="dxa"/>
        <w:tblInd w:w="108" w:type="dxa"/>
        <w:tblLook w:val="04A0" w:firstRow="1" w:lastRow="0" w:firstColumn="1" w:lastColumn="0" w:noHBand="0" w:noVBand="1"/>
      </w:tblPr>
      <w:tblGrid>
        <w:gridCol w:w="993"/>
        <w:gridCol w:w="3572"/>
        <w:gridCol w:w="1843"/>
        <w:gridCol w:w="1569"/>
        <w:gridCol w:w="1662"/>
      </w:tblGrid>
      <w:tr w:rsidR="008C4CA7" w14:paraId="71013F39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D55A32" w14:textId="77777777" w:rsidR="008C4CA7" w:rsidRDefault="008C4CA7" w:rsidP="005A2B0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F221E8" w14:textId="77777777" w:rsidR="008C4CA7" w:rsidRDefault="008C4CA7" w:rsidP="005A2B0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Прізвище, ім’я, по батькові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0B90C8" w14:textId="77777777" w:rsidR="008C4CA7" w:rsidRDefault="008C4CA7" w:rsidP="005A2B0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Рейтинговий  бал у %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E17C8" w14:textId="77777777" w:rsidR="008C4CA7" w:rsidRDefault="008C4CA7" w:rsidP="005A2B0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Академічна група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A3264D" w14:textId="77777777" w:rsidR="008C4CA7" w:rsidRDefault="008C4CA7" w:rsidP="005A2B08">
            <w:pPr>
              <w:spacing w:line="240" w:lineRule="auto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Примітка</w:t>
            </w:r>
          </w:p>
        </w:tc>
      </w:tr>
      <w:tr w:rsidR="00A86285" w14:paraId="5AC6A4F7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E5AD8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D011E0" w14:textId="557E22A8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 w:rsidRPr="00C406A7">
              <w:rPr>
                <w:sz w:val="24"/>
                <w:szCs w:val="24"/>
                <w:lang w:val="uk-UA"/>
              </w:rPr>
              <w:t>Гребелюк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4A6629" w14:textId="630463A4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E1E0B" w14:textId="3A6F77E6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35C3F" w14:textId="61578CEB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A86285" w14:paraId="321E1BCE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38DE5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574ED4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>Остапчук Катерина Олександрівна</w:t>
            </w:r>
            <w:r w:rsidRPr="00C406A7">
              <w:rPr>
                <w:sz w:val="24"/>
                <w:szCs w:val="24"/>
                <w:lang w:val="uk-UA"/>
              </w:rPr>
              <w:tab/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77DD2E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6CF019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31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43C660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A86285" w14:paraId="0A623E0D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4B434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C22606" w14:textId="605A1FBB" w:rsidR="00A86285" w:rsidRPr="00C406A7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Машталір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Анастасія Сергіївна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9AD31" w14:textId="7C8026D1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100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5F1B1" w14:textId="5B5E109E" w:rsidR="00A86285" w:rsidRPr="00393C73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21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05D251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5000DB58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E8BBB9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667D1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 w:rsidRPr="00C406A7">
              <w:rPr>
                <w:sz w:val="24"/>
                <w:szCs w:val="24"/>
                <w:lang w:val="uk-UA"/>
              </w:rPr>
              <w:t>Лемеш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Марія Сергіївна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9C54B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98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92BE91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A57EDF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A86285" w14:paraId="5E9C559B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EBB0DC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C55C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>Ярошенко Ольга Павлівна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C214E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97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7680BC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356625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підвищена</w:t>
            </w:r>
          </w:p>
        </w:tc>
      </w:tr>
      <w:tr w:rsidR="00A86285" w14:paraId="67138D1C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8D160B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36BB3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Юнчик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Вікторія Сергіївна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97ABB6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94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33E5B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62982">
              <w:rPr>
                <w:sz w:val="24"/>
                <w:szCs w:val="24"/>
                <w:lang w:val="uk-UA"/>
              </w:rPr>
              <w:t>ОМ 11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C0FB5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0180291C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195CD6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B6CA4" w14:textId="77777777" w:rsidR="00A86285" w:rsidRDefault="00A86285" w:rsidP="00A86285">
            <w:pPr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Соловей Ірина Валеріївна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537C76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91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DA8D23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62982">
              <w:rPr>
                <w:sz w:val="24"/>
                <w:szCs w:val="24"/>
                <w:lang w:val="uk-UA"/>
              </w:rPr>
              <w:t>ОМ 11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65627D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67EFD01A" w14:textId="77777777" w:rsidTr="00C10B6F">
        <w:tc>
          <w:tcPr>
            <w:tcW w:w="9639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85061E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  <w:p w14:paraId="31629F6D" w14:textId="77777777" w:rsidR="00A86285" w:rsidRDefault="00A86285" w:rsidP="00A86285">
            <w:pPr>
              <w:spacing w:line="240" w:lineRule="auto"/>
              <w:jc w:val="center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color w:val="FF0000"/>
                <w:sz w:val="24"/>
                <w:szCs w:val="24"/>
                <w:lang w:val="uk-UA"/>
              </w:rPr>
              <w:t>Студенти, які не увійшли у 40%</w:t>
            </w:r>
          </w:p>
          <w:p w14:paraId="4AF9B05E" w14:textId="11E38C2B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1A74FB03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B5C687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8DFB17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Анцут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Ольга Олегівна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E682B9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88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31E1CD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21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05336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пільга</w:t>
            </w:r>
          </w:p>
        </w:tc>
      </w:tr>
      <w:tr w:rsidR="00A86285" w14:paraId="630F7F0B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CE6501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0592B5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 w:rsidRPr="00C406A7">
              <w:rPr>
                <w:sz w:val="24"/>
                <w:szCs w:val="24"/>
                <w:lang w:val="uk-UA"/>
              </w:rPr>
              <w:t>Підгорна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Діана Богданівна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D9FE32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83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9B933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31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2CF18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667F93D1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89B318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8815A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 w:rsidRPr="00C406A7">
              <w:rPr>
                <w:sz w:val="24"/>
                <w:szCs w:val="24"/>
                <w:lang w:val="uk-UA"/>
              </w:rPr>
              <w:t>Клімчук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Ярослав Анатолійович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7272D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79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695C7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4CE87C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58E6EBFF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56B0A9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C42746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Корчинська Тетяна Вадимівна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238723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77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43A55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62982">
              <w:rPr>
                <w:sz w:val="24"/>
                <w:szCs w:val="24"/>
                <w:lang w:val="uk-UA"/>
              </w:rPr>
              <w:t>ОМ 11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3EA905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7F638030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884E8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0F8802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 xml:space="preserve">Волошина </w:t>
            </w:r>
            <w:proofErr w:type="spellStart"/>
            <w:r w:rsidRPr="00C406A7">
              <w:rPr>
                <w:sz w:val="24"/>
                <w:szCs w:val="24"/>
                <w:lang w:val="uk-UA"/>
              </w:rPr>
              <w:t>Крістіна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Андріївна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E17265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75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E52FA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F202D6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4F3B61DF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9B756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3B287E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Гуцалюк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Денис Олександрович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8D6A34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74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300D41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062982">
              <w:rPr>
                <w:sz w:val="24"/>
                <w:szCs w:val="24"/>
                <w:lang w:val="uk-UA"/>
              </w:rPr>
              <w:t>ОМ 11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95194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1DA594A4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69050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B20E8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Волковська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Світлана Вікторівна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AA47EF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71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968BFE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11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8565F7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651E6B4F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41E3C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48C8A6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 xml:space="preserve">Маліновська </w:t>
            </w:r>
            <w:proofErr w:type="spellStart"/>
            <w:r w:rsidRPr="00C406A7">
              <w:rPr>
                <w:sz w:val="24"/>
                <w:szCs w:val="24"/>
                <w:lang w:val="uk-UA"/>
              </w:rPr>
              <w:t>Хімена</w:t>
            </w:r>
            <w:proofErr w:type="spellEnd"/>
            <w:r w:rsidRPr="00C406A7">
              <w:rPr>
                <w:sz w:val="24"/>
                <w:szCs w:val="24"/>
                <w:lang w:val="uk-UA"/>
              </w:rPr>
              <w:t xml:space="preserve"> Русланівна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467507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045699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B093F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1AD36659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07A318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08B10D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>Тимченко Ганна Олегівна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D17B1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68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029E38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 w:rsidRPr="00393C73">
              <w:rPr>
                <w:sz w:val="24"/>
                <w:szCs w:val="24"/>
                <w:lang w:val="uk-UA"/>
              </w:rPr>
              <w:t>ОМ 41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C97AB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86285" w14:paraId="361A6F1B" w14:textId="77777777" w:rsidTr="008C4CA7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A1509" w14:textId="77777777" w:rsidR="00A86285" w:rsidRDefault="00A86285" w:rsidP="00A86285">
            <w:pPr>
              <w:pStyle w:val="a3"/>
              <w:numPr>
                <w:ilvl w:val="0"/>
                <w:numId w:val="1"/>
              </w:numPr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3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D5D6A9" w14:textId="77777777" w:rsidR="00A86285" w:rsidRDefault="00A86285" w:rsidP="00A86285">
            <w:pPr>
              <w:spacing w:line="254" w:lineRule="auto"/>
              <w:rPr>
                <w:sz w:val="24"/>
                <w:szCs w:val="24"/>
                <w:lang w:val="uk-UA"/>
              </w:rPr>
            </w:pPr>
            <w:r w:rsidRPr="00C406A7">
              <w:rPr>
                <w:sz w:val="24"/>
                <w:szCs w:val="24"/>
                <w:lang w:val="uk-UA"/>
              </w:rPr>
              <w:t>Олійник Оксана Андріївна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98C373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64</w:t>
            </w:r>
          </w:p>
        </w:tc>
        <w:tc>
          <w:tcPr>
            <w:tcW w:w="15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8ED324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ОМ 31</w:t>
            </w:r>
          </w:p>
        </w:tc>
        <w:tc>
          <w:tcPr>
            <w:tcW w:w="16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46E70B" w14:textId="77777777" w:rsidR="00A86285" w:rsidRDefault="00A86285" w:rsidP="00A86285">
            <w:pPr>
              <w:spacing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14:paraId="37353E8B" w14:textId="77777777" w:rsidR="008C4CA7" w:rsidRDefault="008C4CA7" w:rsidP="008C4CA7"/>
    <w:p w14:paraId="0A25E3B0" w14:textId="77777777" w:rsidR="00EB16B4" w:rsidRDefault="00EB16B4"/>
    <w:sectPr w:rsidR="00EB1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26904"/>
    <w:multiLevelType w:val="hybridMultilevel"/>
    <w:tmpl w:val="CB787634"/>
    <w:lvl w:ilvl="0" w:tplc="FFFFFFFF">
      <w:start w:val="1"/>
      <w:numFmt w:val="decimal"/>
      <w:lvlText w:val="%1."/>
      <w:lvlJc w:val="left"/>
      <w:pPr>
        <w:ind w:left="612" w:hanging="360"/>
      </w:pPr>
    </w:lvl>
    <w:lvl w:ilvl="1" w:tplc="FFFFFFFF">
      <w:start w:val="1"/>
      <w:numFmt w:val="lowerLetter"/>
      <w:lvlText w:val="%2."/>
      <w:lvlJc w:val="left"/>
      <w:pPr>
        <w:ind w:left="1332" w:hanging="360"/>
      </w:pPr>
    </w:lvl>
    <w:lvl w:ilvl="2" w:tplc="FFFFFFFF">
      <w:start w:val="1"/>
      <w:numFmt w:val="lowerRoman"/>
      <w:lvlText w:val="%3."/>
      <w:lvlJc w:val="right"/>
      <w:pPr>
        <w:ind w:left="2052" w:hanging="180"/>
      </w:pPr>
    </w:lvl>
    <w:lvl w:ilvl="3" w:tplc="FFFFFFFF">
      <w:start w:val="1"/>
      <w:numFmt w:val="decimal"/>
      <w:lvlText w:val="%4."/>
      <w:lvlJc w:val="left"/>
      <w:pPr>
        <w:ind w:left="2772" w:hanging="360"/>
      </w:pPr>
    </w:lvl>
    <w:lvl w:ilvl="4" w:tplc="FFFFFFFF">
      <w:start w:val="1"/>
      <w:numFmt w:val="lowerLetter"/>
      <w:lvlText w:val="%5."/>
      <w:lvlJc w:val="left"/>
      <w:pPr>
        <w:ind w:left="3492" w:hanging="360"/>
      </w:pPr>
    </w:lvl>
    <w:lvl w:ilvl="5" w:tplc="FFFFFFFF">
      <w:start w:val="1"/>
      <w:numFmt w:val="lowerRoman"/>
      <w:lvlText w:val="%6."/>
      <w:lvlJc w:val="right"/>
      <w:pPr>
        <w:ind w:left="4212" w:hanging="180"/>
      </w:pPr>
    </w:lvl>
    <w:lvl w:ilvl="6" w:tplc="FFFFFFFF">
      <w:start w:val="1"/>
      <w:numFmt w:val="decimal"/>
      <w:lvlText w:val="%7."/>
      <w:lvlJc w:val="left"/>
      <w:pPr>
        <w:ind w:left="4932" w:hanging="360"/>
      </w:pPr>
    </w:lvl>
    <w:lvl w:ilvl="7" w:tplc="FFFFFFFF">
      <w:start w:val="1"/>
      <w:numFmt w:val="lowerLetter"/>
      <w:lvlText w:val="%8."/>
      <w:lvlJc w:val="left"/>
      <w:pPr>
        <w:ind w:left="5652" w:hanging="360"/>
      </w:pPr>
    </w:lvl>
    <w:lvl w:ilvl="8" w:tplc="FFFFFFFF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4F4"/>
    <w:rsid w:val="008C4CA7"/>
    <w:rsid w:val="009B14F4"/>
    <w:rsid w:val="00A86285"/>
    <w:rsid w:val="00EB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0B07A"/>
  <w15:chartTrackingRefBased/>
  <w15:docId w15:val="{F147BF0C-D029-4DEC-A59A-8B973B3FD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CA7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CA7"/>
    <w:pPr>
      <w:spacing w:after="0" w:line="240" w:lineRule="auto"/>
      <w:ind w:left="720"/>
      <w:contextualSpacing/>
      <w:jc w:val="both"/>
    </w:pPr>
    <w:rPr>
      <w:rFonts w:ascii="Times New Roman" w:hAnsi="Times New Roman" w:cs="Times New Roman"/>
      <w:sz w:val="28"/>
      <w:szCs w:val="28"/>
    </w:rPr>
  </w:style>
  <w:style w:type="table" w:styleId="a4">
    <w:name w:val="Table Grid"/>
    <w:basedOn w:val="a1"/>
    <w:uiPriority w:val="59"/>
    <w:rsid w:val="008C4CA7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2026-01-09T08:44:00Z</dcterms:created>
  <dcterms:modified xsi:type="dcterms:W3CDTF">2026-01-09T08:55:00Z</dcterms:modified>
</cp:coreProperties>
</file>